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750A" w14:textId="77777777" w:rsidR="0089095C" w:rsidRDefault="0089095C" w:rsidP="004F73CF">
      <w:pPr>
        <w:rPr>
          <w:rFonts w:ascii="Arial" w:hAnsi="Arial" w:cs="Arial"/>
          <w:b/>
          <w:bCs/>
          <w:noProof/>
          <w:sz w:val="32"/>
          <w:szCs w:val="32"/>
        </w:rPr>
      </w:pPr>
      <w:bookmarkStart w:id="0" w:name="_Hlk93162104"/>
    </w:p>
    <w:bookmarkEnd w:id="0"/>
    <w:p w14:paraId="0D494AAC" w14:textId="77777777" w:rsidR="003E1405" w:rsidRPr="007B190D" w:rsidRDefault="003E1405" w:rsidP="003E1405">
      <w:pPr>
        <w:rPr>
          <w:rFonts w:ascii="Arial" w:hAnsi="Arial" w:cs="Arial"/>
          <w:b/>
          <w:bCs/>
          <w:noProof/>
          <w:sz w:val="32"/>
          <w:szCs w:val="32"/>
        </w:rPr>
      </w:pPr>
      <w:r w:rsidRPr="007B190D">
        <w:rPr>
          <w:rFonts w:ascii="Arial" w:hAnsi="Arial" w:cs="Arial"/>
          <w:b/>
          <w:bCs/>
          <w:noProof/>
          <w:sz w:val="32"/>
          <w:szCs w:val="32"/>
        </w:rPr>
        <w:t>Jahresbericht 2022</w:t>
      </w:r>
    </w:p>
    <w:p w14:paraId="4FC25C69" w14:textId="77777777" w:rsidR="003E1405" w:rsidRPr="007B190D" w:rsidRDefault="003E1405" w:rsidP="003E1405">
      <w:pPr>
        <w:rPr>
          <w:rFonts w:ascii="Arial" w:hAnsi="Arial" w:cs="Arial"/>
          <w:noProof/>
          <w:szCs w:val="20"/>
        </w:rPr>
      </w:pPr>
    </w:p>
    <w:p w14:paraId="6FF42175" w14:textId="77777777" w:rsidR="00D26910" w:rsidRPr="007B190D" w:rsidRDefault="00D26910" w:rsidP="00D26910">
      <w:pPr>
        <w:rPr>
          <w:rFonts w:ascii="Arial" w:hAnsi="Arial" w:cs="Arial"/>
          <w:noProof/>
          <w:szCs w:val="20"/>
        </w:rPr>
      </w:pPr>
      <w:r w:rsidRPr="007B190D">
        <w:rPr>
          <w:rFonts w:ascii="Arial" w:hAnsi="Arial" w:cs="Arial"/>
          <w:noProof/>
          <w:szCs w:val="20"/>
        </w:rPr>
        <w:t>Liebe Seniorinnen</w:t>
      </w:r>
      <w:r w:rsidRPr="007B190D">
        <w:rPr>
          <w:rFonts w:ascii="Arial" w:hAnsi="Arial" w:cs="Arial"/>
          <w:noProof/>
          <w:szCs w:val="20"/>
        </w:rPr>
        <w:br/>
        <w:t>Liebe Senioren</w:t>
      </w:r>
    </w:p>
    <w:p w14:paraId="03B47754" w14:textId="77777777" w:rsidR="00D26910" w:rsidRPr="007B190D" w:rsidRDefault="00D26910" w:rsidP="00D26910">
      <w:pPr>
        <w:jc w:val="both"/>
        <w:rPr>
          <w:rFonts w:ascii="Arial" w:hAnsi="Arial" w:cs="Arial"/>
          <w:noProof/>
          <w:szCs w:val="20"/>
        </w:rPr>
      </w:pPr>
      <w:r w:rsidRPr="007B190D">
        <w:rPr>
          <w:rFonts w:ascii="Arial" w:hAnsi="Arial" w:cs="Arial"/>
          <w:noProof/>
          <w:szCs w:val="20"/>
        </w:rPr>
        <w:t xml:space="preserve">2022 begann hoffnungsvoll. </w:t>
      </w:r>
      <w:r>
        <w:rPr>
          <w:rFonts w:ascii="Arial" w:hAnsi="Arial" w:cs="Arial"/>
          <w:noProof/>
          <w:szCs w:val="20"/>
        </w:rPr>
        <w:t>Der</w:t>
      </w:r>
      <w:r w:rsidRPr="007B190D">
        <w:rPr>
          <w:rFonts w:ascii="Arial" w:hAnsi="Arial" w:cs="Arial"/>
          <w:noProof/>
          <w:szCs w:val="20"/>
        </w:rPr>
        <w:t xml:space="preserve"> Umgang mit dem Sars Covid Virus normalisier</w:t>
      </w:r>
      <w:r>
        <w:rPr>
          <w:rFonts w:ascii="Arial" w:hAnsi="Arial" w:cs="Arial"/>
          <w:noProof/>
          <w:szCs w:val="20"/>
        </w:rPr>
        <w:t>t</w:t>
      </w:r>
      <w:r w:rsidRPr="007B190D">
        <w:rPr>
          <w:rFonts w:ascii="Arial" w:hAnsi="Arial" w:cs="Arial"/>
          <w:noProof/>
          <w:szCs w:val="20"/>
        </w:rPr>
        <w:t>e</w:t>
      </w:r>
      <w:r>
        <w:rPr>
          <w:rFonts w:ascii="Arial" w:hAnsi="Arial" w:cs="Arial"/>
          <w:noProof/>
          <w:szCs w:val="20"/>
        </w:rPr>
        <w:t xml:space="preserve"> sich</w:t>
      </w:r>
      <w:r w:rsidRPr="007B190D">
        <w:rPr>
          <w:rFonts w:ascii="Arial" w:hAnsi="Arial" w:cs="Arial"/>
          <w:noProof/>
          <w:szCs w:val="20"/>
        </w:rPr>
        <w:t>. Die</w:t>
      </w:r>
      <w:r>
        <w:rPr>
          <w:rFonts w:ascii="Arial" w:hAnsi="Arial" w:cs="Arial"/>
          <w:noProof/>
          <w:szCs w:val="20"/>
        </w:rPr>
        <w:t xml:space="preserve"> hohe</w:t>
      </w:r>
      <w:r w:rsidRPr="007B190D">
        <w:rPr>
          <w:rFonts w:ascii="Arial" w:hAnsi="Arial" w:cs="Arial"/>
          <w:noProof/>
          <w:szCs w:val="20"/>
        </w:rPr>
        <w:t xml:space="preserve"> Zahl der Geheilten und Geimpften erlaubte</w:t>
      </w:r>
      <w:r>
        <w:rPr>
          <w:rFonts w:ascii="Arial" w:hAnsi="Arial" w:cs="Arial"/>
          <w:noProof/>
          <w:szCs w:val="20"/>
        </w:rPr>
        <w:t xml:space="preserve"> </w:t>
      </w:r>
      <w:r w:rsidRPr="007B190D">
        <w:rPr>
          <w:rFonts w:ascii="Arial" w:hAnsi="Arial" w:cs="Arial"/>
          <w:noProof/>
          <w:szCs w:val="20"/>
        </w:rPr>
        <w:t xml:space="preserve">ein Leben ohne strenge Einschränkungen. So konnten wir </w:t>
      </w:r>
      <w:r>
        <w:rPr>
          <w:rFonts w:ascii="Arial" w:hAnsi="Arial" w:cs="Arial"/>
          <w:noProof/>
          <w:szCs w:val="20"/>
        </w:rPr>
        <w:t>die</w:t>
      </w:r>
      <w:r w:rsidRPr="007B190D">
        <w:rPr>
          <w:rFonts w:ascii="Arial" w:hAnsi="Arial" w:cs="Arial"/>
          <w:noProof/>
          <w:szCs w:val="20"/>
        </w:rPr>
        <w:t xml:space="preserve"> Generalversammlung</w:t>
      </w:r>
      <w:r>
        <w:rPr>
          <w:rFonts w:ascii="Arial" w:hAnsi="Arial" w:cs="Arial"/>
          <w:noProof/>
          <w:szCs w:val="20"/>
        </w:rPr>
        <w:t xml:space="preserve"> wie gewohnt</w:t>
      </w:r>
      <w:r w:rsidRPr="007B190D">
        <w:rPr>
          <w:rFonts w:ascii="Arial" w:hAnsi="Arial" w:cs="Arial"/>
          <w:noProof/>
          <w:szCs w:val="20"/>
        </w:rPr>
        <w:t xml:space="preserve"> durchführen. Die Beteiligung war mit 127 Anwesenden erfreulich hoch und wir genossen das Zusammensein, die Musik und nach den behandelten Geschäften das feine Essen. Während unsere Lockerungen </w:t>
      </w:r>
      <w:r>
        <w:rPr>
          <w:rFonts w:ascii="Arial" w:hAnsi="Arial" w:cs="Arial"/>
          <w:noProof/>
          <w:szCs w:val="20"/>
        </w:rPr>
        <w:t>ein normales Leben erlaubten</w:t>
      </w:r>
      <w:r w:rsidRPr="007B190D">
        <w:rPr>
          <w:rFonts w:ascii="Arial" w:hAnsi="Arial" w:cs="Arial"/>
          <w:noProof/>
          <w:szCs w:val="20"/>
        </w:rPr>
        <w:t xml:space="preserve">, brach dieser Invasionskrieg gegen die Ukraine aus. </w:t>
      </w:r>
      <w:r>
        <w:rPr>
          <w:rFonts w:ascii="Arial" w:hAnsi="Arial" w:cs="Arial"/>
          <w:noProof/>
          <w:szCs w:val="20"/>
        </w:rPr>
        <w:t xml:space="preserve">Der </w:t>
      </w:r>
      <w:r w:rsidRPr="007B190D">
        <w:rPr>
          <w:rFonts w:ascii="Arial" w:hAnsi="Arial" w:cs="Arial"/>
          <w:noProof/>
          <w:szCs w:val="20"/>
        </w:rPr>
        <w:t>Krieg in Europa nach 75 Jahren</w:t>
      </w:r>
      <w:r>
        <w:rPr>
          <w:rFonts w:ascii="Arial" w:hAnsi="Arial" w:cs="Arial"/>
          <w:noProof/>
          <w:szCs w:val="20"/>
        </w:rPr>
        <w:t>,</w:t>
      </w:r>
      <w:r w:rsidRPr="007B190D">
        <w:rPr>
          <w:rFonts w:ascii="Arial" w:hAnsi="Arial" w:cs="Arial"/>
          <w:noProof/>
          <w:szCs w:val="20"/>
        </w:rPr>
        <w:t xml:space="preserve"> </w:t>
      </w:r>
      <w:r>
        <w:rPr>
          <w:rFonts w:ascii="Arial" w:hAnsi="Arial" w:cs="Arial"/>
          <w:noProof/>
          <w:szCs w:val="20"/>
        </w:rPr>
        <w:t>mit ungewissem Ausgang und Dauer,</w:t>
      </w:r>
      <w:r w:rsidRPr="007B190D">
        <w:rPr>
          <w:rFonts w:ascii="Arial" w:hAnsi="Arial" w:cs="Arial"/>
          <w:noProof/>
          <w:szCs w:val="20"/>
        </w:rPr>
        <w:t xml:space="preserve"> machte uns betroffen und er sollte</w:t>
      </w:r>
      <w:r>
        <w:rPr>
          <w:rFonts w:ascii="Arial" w:hAnsi="Arial" w:cs="Arial"/>
          <w:noProof/>
          <w:szCs w:val="20"/>
        </w:rPr>
        <w:t xml:space="preserve"> noch lange dauern.</w:t>
      </w:r>
    </w:p>
    <w:p w14:paraId="3D527243" w14:textId="77777777" w:rsidR="00D26910" w:rsidRPr="007B190D" w:rsidRDefault="00D26910" w:rsidP="00D26910">
      <w:pPr>
        <w:jc w:val="both"/>
        <w:rPr>
          <w:rFonts w:ascii="Arial" w:hAnsi="Arial" w:cs="Arial"/>
          <w:noProof/>
          <w:szCs w:val="20"/>
        </w:rPr>
      </w:pPr>
      <w:r w:rsidRPr="007B190D">
        <w:rPr>
          <w:rFonts w:ascii="Arial" w:hAnsi="Arial" w:cs="Arial"/>
          <w:noProof/>
          <w:szCs w:val="20"/>
        </w:rPr>
        <w:t>D</w:t>
      </w:r>
      <w:r>
        <w:rPr>
          <w:rFonts w:ascii="Arial" w:hAnsi="Arial" w:cs="Arial"/>
          <w:noProof/>
          <w:szCs w:val="20"/>
        </w:rPr>
        <w:t>a</w:t>
      </w:r>
      <w:r w:rsidRPr="007B190D">
        <w:rPr>
          <w:rFonts w:ascii="Arial" w:hAnsi="Arial" w:cs="Arial"/>
          <w:noProof/>
          <w:szCs w:val="20"/>
        </w:rPr>
        <w:t>s</w:t>
      </w:r>
      <w:r>
        <w:rPr>
          <w:rFonts w:ascii="Arial" w:hAnsi="Arial" w:cs="Arial"/>
          <w:noProof/>
          <w:szCs w:val="20"/>
        </w:rPr>
        <w:t xml:space="preserve"> Vereinsjahr</w:t>
      </w:r>
      <w:r w:rsidRPr="007B190D">
        <w:rPr>
          <w:rFonts w:ascii="Arial" w:hAnsi="Arial" w:cs="Arial"/>
          <w:noProof/>
          <w:szCs w:val="20"/>
        </w:rPr>
        <w:t xml:space="preserve"> </w:t>
      </w:r>
      <w:r>
        <w:rPr>
          <w:rFonts w:ascii="Arial" w:hAnsi="Arial" w:cs="Arial"/>
          <w:noProof/>
          <w:szCs w:val="20"/>
        </w:rPr>
        <w:t>begannen</w:t>
      </w:r>
      <w:r w:rsidRPr="007B190D">
        <w:rPr>
          <w:rFonts w:ascii="Arial" w:hAnsi="Arial" w:cs="Arial"/>
          <w:noProof/>
          <w:szCs w:val="20"/>
        </w:rPr>
        <w:t xml:space="preserve"> wir mit einer Neuerung. Ende März besuchte eine Gruppe von 20 Mitgliedern die Vogelwarte Sempach </w:t>
      </w:r>
      <w:r>
        <w:rPr>
          <w:rFonts w:ascii="Arial" w:hAnsi="Arial" w:cs="Arial"/>
          <w:noProof/>
          <w:szCs w:val="20"/>
        </w:rPr>
        <w:t>als</w:t>
      </w:r>
      <w:r w:rsidRPr="007B190D">
        <w:rPr>
          <w:rFonts w:ascii="Arial" w:hAnsi="Arial" w:cs="Arial"/>
          <w:noProof/>
          <w:szCs w:val="20"/>
        </w:rPr>
        <w:t xml:space="preserve"> Vorbereitung für eine Expedition im Meggerwald. Theres Molinaro</w:t>
      </w:r>
      <w:r>
        <w:rPr>
          <w:rFonts w:ascii="Arial" w:hAnsi="Arial" w:cs="Arial"/>
          <w:noProof/>
          <w:szCs w:val="20"/>
        </w:rPr>
        <w:t>, unser Mitglied,</w:t>
      </w:r>
      <w:r w:rsidRPr="007B190D">
        <w:rPr>
          <w:rFonts w:ascii="Arial" w:hAnsi="Arial" w:cs="Arial"/>
          <w:noProof/>
          <w:szCs w:val="20"/>
        </w:rPr>
        <w:t xml:space="preserve"> und </w:t>
      </w:r>
      <w:r w:rsidRPr="007B190D">
        <w:rPr>
          <w:rFonts w:ascii="Arial" w:hAnsi="Arial" w:cs="Arial"/>
          <w:szCs w:val="20"/>
        </w:rPr>
        <w:t>Bruno Christen</w:t>
      </w:r>
      <w:r>
        <w:rPr>
          <w:rFonts w:ascii="Arial" w:hAnsi="Arial" w:cs="Arial"/>
          <w:szCs w:val="20"/>
        </w:rPr>
        <w:t>, beide</w:t>
      </w:r>
      <w:r w:rsidRPr="007B190D">
        <w:rPr>
          <w:rFonts w:ascii="Arial" w:hAnsi="Arial" w:cs="Arial"/>
          <w:szCs w:val="20"/>
        </w:rPr>
        <w:t xml:space="preserve"> von der Ornithologischen Gesellschaft der Stadt Luzern</w:t>
      </w:r>
      <w:r>
        <w:rPr>
          <w:rFonts w:ascii="Arial" w:hAnsi="Arial" w:cs="Arial"/>
          <w:szCs w:val="20"/>
        </w:rPr>
        <w:t>,</w:t>
      </w:r>
      <w:r w:rsidRPr="007B190D">
        <w:rPr>
          <w:rFonts w:ascii="Arial" w:hAnsi="Arial" w:cs="Arial"/>
          <w:szCs w:val="20"/>
        </w:rPr>
        <w:t xml:space="preserve"> </w:t>
      </w:r>
      <w:r>
        <w:rPr>
          <w:rFonts w:ascii="Arial" w:hAnsi="Arial" w:cs="Arial"/>
          <w:szCs w:val="20"/>
        </w:rPr>
        <w:t>machten</w:t>
      </w:r>
      <w:r w:rsidRPr="007B190D">
        <w:rPr>
          <w:rFonts w:ascii="Arial" w:hAnsi="Arial" w:cs="Arial"/>
          <w:szCs w:val="20"/>
        </w:rPr>
        <w:t xml:space="preserve"> uns auf der Vogelpirsch auf eine überraschend grosse Zahl von Sing</w:t>
      </w:r>
      <w:r>
        <w:rPr>
          <w:rFonts w:ascii="Arial" w:hAnsi="Arial" w:cs="Arial"/>
          <w:szCs w:val="20"/>
        </w:rPr>
        <w:t>-</w:t>
      </w:r>
      <w:r w:rsidRPr="007B190D">
        <w:rPr>
          <w:rFonts w:ascii="Arial" w:hAnsi="Arial" w:cs="Arial"/>
          <w:szCs w:val="20"/>
        </w:rPr>
        <w:t xml:space="preserve"> und Greifvögel aufmerksam.</w:t>
      </w:r>
    </w:p>
    <w:p w14:paraId="1EF63647" w14:textId="77777777" w:rsidR="00D26910" w:rsidRPr="007B190D" w:rsidRDefault="00D26910" w:rsidP="00D26910">
      <w:pPr>
        <w:jc w:val="both"/>
        <w:rPr>
          <w:rFonts w:ascii="Arial" w:hAnsi="Arial" w:cs="Arial"/>
          <w:noProof/>
          <w:szCs w:val="20"/>
        </w:rPr>
      </w:pPr>
      <w:r w:rsidRPr="007B190D">
        <w:rPr>
          <w:rFonts w:ascii="Arial" w:hAnsi="Arial" w:cs="Arial"/>
          <w:noProof/>
          <w:szCs w:val="20"/>
        </w:rPr>
        <w:t>Unsere Jass Freunde konnten ebenfalls im März wieder ungestört ihrem Sport frönen. Die Beteiligung war deutlich höher als im Jahr zuvor.</w:t>
      </w:r>
    </w:p>
    <w:p w14:paraId="668D15A3" w14:textId="77777777" w:rsidR="00D26910" w:rsidRPr="007B190D" w:rsidRDefault="00D26910" w:rsidP="00D26910">
      <w:pPr>
        <w:jc w:val="both"/>
        <w:rPr>
          <w:rFonts w:ascii="Arial" w:hAnsi="Arial" w:cs="Arial"/>
          <w:noProof/>
          <w:szCs w:val="20"/>
        </w:rPr>
      </w:pPr>
      <w:r w:rsidRPr="007B190D">
        <w:rPr>
          <w:rFonts w:ascii="Arial" w:hAnsi="Arial" w:cs="Arial"/>
          <w:noProof/>
          <w:szCs w:val="20"/>
        </w:rPr>
        <w:t xml:space="preserve">Am 24. März </w:t>
      </w:r>
      <w:r>
        <w:rPr>
          <w:rFonts w:ascii="Arial" w:hAnsi="Arial" w:cs="Arial"/>
          <w:noProof/>
          <w:szCs w:val="20"/>
        </w:rPr>
        <w:t>eröffneten wir</w:t>
      </w:r>
      <w:r w:rsidRPr="007B190D">
        <w:rPr>
          <w:rFonts w:ascii="Arial" w:hAnsi="Arial" w:cs="Arial"/>
          <w:noProof/>
          <w:szCs w:val="20"/>
        </w:rPr>
        <w:t xml:space="preserve"> auch die Wandersaison</w:t>
      </w:r>
      <w:r>
        <w:rPr>
          <w:rFonts w:ascii="Arial" w:hAnsi="Arial" w:cs="Arial"/>
          <w:noProof/>
          <w:szCs w:val="20"/>
        </w:rPr>
        <w:t xml:space="preserve"> wie gewohnt</w:t>
      </w:r>
      <w:r w:rsidRPr="007B190D">
        <w:rPr>
          <w:rFonts w:ascii="Arial" w:hAnsi="Arial" w:cs="Arial"/>
          <w:noProof/>
          <w:szCs w:val="20"/>
        </w:rPr>
        <w:t>. Die Wanderung führte vom Golfplatz durch den Meggerwald zur Zunftmeistertreppe und zurück über</w:t>
      </w:r>
      <w:r w:rsidRPr="007B190D">
        <w:rPr>
          <w:rFonts w:ascii="Arial" w:hAnsi="Arial" w:cs="Arial"/>
          <w:szCs w:val="20"/>
        </w:rPr>
        <w:t xml:space="preserve"> den neu erstellten Gemeindehausweg ins Dorfzentrum. Im Mai gab es als Premiere eine Tages</w:t>
      </w:r>
      <w:r>
        <w:rPr>
          <w:rFonts w:ascii="Arial" w:hAnsi="Arial" w:cs="Arial"/>
          <w:szCs w:val="20"/>
        </w:rPr>
        <w:t>-</w:t>
      </w:r>
      <w:r w:rsidRPr="007B190D">
        <w:rPr>
          <w:rFonts w:ascii="Arial" w:hAnsi="Arial" w:cs="Arial"/>
          <w:szCs w:val="20"/>
        </w:rPr>
        <w:t>Wanderung. Sie führte über den Uferweg von Gettnau nach Nebikon. Und Ende Oktober konnte Ruedy Leuenberger zur schon traditionellen Wanderung zum Saison</w:t>
      </w:r>
      <w:r>
        <w:rPr>
          <w:rFonts w:ascii="Arial" w:hAnsi="Arial" w:cs="Arial"/>
          <w:szCs w:val="20"/>
        </w:rPr>
        <w:t>ende</w:t>
      </w:r>
      <w:r w:rsidRPr="007B190D">
        <w:rPr>
          <w:rFonts w:ascii="Arial" w:hAnsi="Arial" w:cs="Arial"/>
          <w:szCs w:val="20"/>
        </w:rPr>
        <w:t xml:space="preserve"> einladen.</w:t>
      </w:r>
    </w:p>
    <w:p w14:paraId="4D83F1DE" w14:textId="77777777" w:rsidR="00D26910" w:rsidRPr="007B190D" w:rsidRDefault="00D26910" w:rsidP="00D26910">
      <w:pPr>
        <w:jc w:val="both"/>
        <w:rPr>
          <w:rFonts w:ascii="Arial" w:hAnsi="Arial" w:cs="Arial"/>
          <w:noProof/>
          <w:szCs w:val="20"/>
        </w:rPr>
      </w:pPr>
      <w:r w:rsidRPr="007B190D">
        <w:rPr>
          <w:rFonts w:ascii="Arial" w:hAnsi="Arial" w:cs="Arial"/>
          <w:noProof/>
          <w:szCs w:val="20"/>
        </w:rPr>
        <w:t>Nach der grossen Sommerhitze war es dann Zeit für den Jahresausflug. Der führte uns zuerst nach Einsiedeln u.a. mit einem hochinteressanten</w:t>
      </w:r>
      <w:r>
        <w:rPr>
          <w:rFonts w:ascii="Arial" w:hAnsi="Arial" w:cs="Arial"/>
          <w:noProof/>
          <w:szCs w:val="20"/>
        </w:rPr>
        <w:t xml:space="preserve"> </w:t>
      </w:r>
      <w:r w:rsidRPr="007B190D">
        <w:rPr>
          <w:rFonts w:ascii="Arial" w:hAnsi="Arial" w:cs="Arial"/>
          <w:noProof/>
          <w:szCs w:val="20"/>
        </w:rPr>
        <w:t xml:space="preserve">und unterhaltsamen Referat eines jungen Paters. </w:t>
      </w:r>
      <w:r>
        <w:rPr>
          <w:rFonts w:ascii="Arial" w:hAnsi="Arial" w:cs="Arial"/>
          <w:noProof/>
          <w:szCs w:val="20"/>
        </w:rPr>
        <w:t xml:space="preserve">In Rapperswil genossen wir das leckere Mitagessen und die Spaziergänge durch die Rosengärten.. </w:t>
      </w:r>
      <w:r w:rsidRPr="007B190D">
        <w:rPr>
          <w:rFonts w:ascii="Arial" w:hAnsi="Arial" w:cs="Arial"/>
          <w:noProof/>
          <w:szCs w:val="20"/>
        </w:rPr>
        <w:t>Mehr dazu in der Broschüre.</w:t>
      </w:r>
      <w:r w:rsidRPr="007C516B">
        <w:rPr>
          <w:rFonts w:ascii="Arial" w:hAnsi="Arial" w:cs="Arial"/>
          <w:noProof/>
          <w:szCs w:val="20"/>
        </w:rPr>
        <w:t xml:space="preserve"> </w:t>
      </w:r>
    </w:p>
    <w:p w14:paraId="59E2C1D1" w14:textId="77777777" w:rsidR="00D26910" w:rsidRPr="001D55F6" w:rsidRDefault="00D26910" w:rsidP="00D26910">
      <w:pPr>
        <w:jc w:val="both"/>
        <w:rPr>
          <w:rFonts w:ascii="Arial" w:hAnsi="Arial" w:cs="Arial"/>
          <w:noProof/>
          <w:szCs w:val="20"/>
        </w:rPr>
      </w:pPr>
      <w:r>
        <w:rPr>
          <w:rFonts w:ascii="Arial" w:hAnsi="Arial" w:cs="Arial"/>
          <w:noProof/>
          <w:szCs w:val="20"/>
        </w:rPr>
        <w:t>Im letzten Quartal erlebten wir noch weitere Leckerbissen. Zunächst die Informationsveranstaltung zum Thema Patientenverfügung</w:t>
      </w:r>
      <w:r w:rsidRPr="001D55F6">
        <w:rPr>
          <w:rFonts w:ascii="Arial" w:hAnsi="Arial" w:cs="Arial"/>
          <w:noProof/>
          <w:szCs w:val="20"/>
        </w:rPr>
        <w:t xml:space="preserve">. </w:t>
      </w:r>
      <w:r w:rsidRPr="001D55F6">
        <w:rPr>
          <w:rFonts w:ascii="Arial" w:hAnsi="Arial" w:cs="Arial"/>
          <w:szCs w:val="20"/>
        </w:rPr>
        <w:t>Dr. med. Gregor Schubiger (Ethik-Forum Luzerner Kantonsspital)</w:t>
      </w:r>
      <w:r>
        <w:rPr>
          <w:rFonts w:ascii="Arial" w:hAnsi="Arial" w:cs="Arial"/>
          <w:szCs w:val="20"/>
        </w:rPr>
        <w:t xml:space="preserve"> nahm uns vollständig in Bann. Er zeigte verständlich und anhand von Beispielen, auf was es in der Patientenverfügung ankommt und dass sie auch in jungen Jahren nötig wäre.</w:t>
      </w:r>
    </w:p>
    <w:p w14:paraId="6B32458A" w14:textId="77777777" w:rsidR="00D26910" w:rsidRDefault="00D26910" w:rsidP="00D26910">
      <w:pPr>
        <w:jc w:val="both"/>
        <w:rPr>
          <w:rFonts w:ascii="Arial" w:hAnsi="Arial" w:cs="Arial"/>
          <w:noProof/>
          <w:szCs w:val="20"/>
        </w:rPr>
      </w:pPr>
      <w:r>
        <w:rPr>
          <w:rFonts w:ascii="Arial" w:hAnsi="Arial" w:cs="Arial"/>
          <w:noProof/>
          <w:szCs w:val="20"/>
        </w:rPr>
        <w:t>Ein weiteres Highlight folgte aus einer Notsituation. Auch dieses Jahr klappte es nämlich mit dem Konzert des Luzerner Seniorenorchesters nicht. Wir mussten uns etwas einfallen lassen und wir fanden die Lösung in einem etwas gewagten Genre-Wechsel. Die Wizzards of Creole Jazz Band verzauberten uns mit ihrem ursprünglichen New Orleans Jazz der 1920er Jahre. In der Pause gab es altersgerecht Kaffee und Kuchen. Wir vom Vorstand freuten uns an der Begeisterung des Publikums.</w:t>
      </w:r>
    </w:p>
    <w:p w14:paraId="02A2BE71" w14:textId="77777777" w:rsidR="00D26910" w:rsidRPr="007B190D" w:rsidRDefault="00D26910" w:rsidP="00D26910">
      <w:pPr>
        <w:jc w:val="both"/>
        <w:rPr>
          <w:rFonts w:ascii="Arial" w:hAnsi="Arial" w:cs="Arial"/>
          <w:noProof/>
          <w:szCs w:val="20"/>
        </w:rPr>
      </w:pPr>
      <w:r>
        <w:rPr>
          <w:rFonts w:ascii="Arial" w:hAnsi="Arial" w:cs="Arial"/>
          <w:noProof/>
          <w:szCs w:val="20"/>
        </w:rPr>
        <w:t>Den Abschluss unseres Vereinsjahres bildete wie immer das Chlausjassen. 32 TeilnehmerInnen, gut die Hälfte der Zahlen von vor der Corona Zeit, jassten um den Titel. «Jasskönig» 2022 wurde unser Alt-Präsident Ruedy Leuenberger.</w:t>
      </w:r>
    </w:p>
    <w:p w14:paraId="3870998B" w14:textId="77777777" w:rsidR="00D26910" w:rsidRPr="007B190D" w:rsidRDefault="00D26910" w:rsidP="00D26910">
      <w:pPr>
        <w:spacing w:after="0"/>
        <w:jc w:val="both"/>
        <w:rPr>
          <w:rFonts w:ascii="Arial" w:hAnsi="Arial" w:cs="Arial"/>
          <w:noProof/>
          <w:szCs w:val="20"/>
        </w:rPr>
      </w:pPr>
      <w:r>
        <w:rPr>
          <w:rFonts w:ascii="Arial" w:hAnsi="Arial" w:cs="Arial"/>
          <w:noProof/>
          <w:szCs w:val="20"/>
        </w:rPr>
        <w:t>Wir dürfen auf ein erfreuliches Vereinsjahr 2022 zurückblicken. Ohne die teilnehmenden Mitglieder und die Arbeit der Kolleginnen und Kollegen des Vorstandes wäre dies nicht möglich gewesen. Ihnen allen gebührt ein grosses Dankeschön.</w:t>
      </w:r>
    </w:p>
    <w:p w14:paraId="52BF2E95" w14:textId="77777777" w:rsidR="00D26910" w:rsidRPr="007B190D" w:rsidRDefault="00D26910" w:rsidP="00D26910">
      <w:pPr>
        <w:jc w:val="both"/>
        <w:rPr>
          <w:rFonts w:ascii="Arial" w:hAnsi="Arial" w:cs="Arial"/>
          <w:noProof/>
          <w:szCs w:val="20"/>
        </w:rPr>
      </w:pPr>
    </w:p>
    <w:p w14:paraId="0B6AE6BE" w14:textId="77777777" w:rsidR="00D26910" w:rsidRDefault="00D26910" w:rsidP="00D26910">
      <w:pPr>
        <w:spacing w:after="0"/>
        <w:jc w:val="both"/>
        <w:rPr>
          <w:rFonts w:ascii="Arial" w:hAnsi="Arial" w:cs="Arial"/>
          <w:noProof/>
          <w:szCs w:val="20"/>
        </w:rPr>
      </w:pPr>
      <w:r w:rsidRPr="007B190D">
        <w:rPr>
          <w:rFonts w:ascii="Arial" w:hAnsi="Arial" w:cs="Arial"/>
          <w:noProof/>
          <w:szCs w:val="20"/>
        </w:rPr>
        <w:t>Fredy Sutter, Präsident</w:t>
      </w:r>
    </w:p>
    <w:p w14:paraId="3488F6AE" w14:textId="0351B0B1" w:rsidR="00D74C55" w:rsidRPr="007B190D" w:rsidRDefault="00D74C55" w:rsidP="00D26910">
      <w:pPr>
        <w:rPr>
          <w:szCs w:val="20"/>
        </w:rPr>
      </w:pPr>
    </w:p>
    <w:sectPr w:rsidR="00D74C55" w:rsidRPr="007B190D" w:rsidSect="0089095C">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2D258" w14:textId="77777777" w:rsidR="00511B42" w:rsidRDefault="00511B42" w:rsidP="000B5917">
      <w:pPr>
        <w:spacing w:after="0" w:line="240" w:lineRule="auto"/>
      </w:pPr>
      <w:r>
        <w:separator/>
      </w:r>
    </w:p>
  </w:endnote>
  <w:endnote w:type="continuationSeparator" w:id="0">
    <w:p w14:paraId="3B3465A2" w14:textId="77777777" w:rsidR="00511B42" w:rsidRDefault="00511B42" w:rsidP="000B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523A" w14:textId="77777777" w:rsidR="00511B42" w:rsidRDefault="00511B42" w:rsidP="000B5917">
      <w:pPr>
        <w:spacing w:after="0" w:line="240" w:lineRule="auto"/>
      </w:pPr>
      <w:r>
        <w:separator/>
      </w:r>
    </w:p>
  </w:footnote>
  <w:footnote w:type="continuationSeparator" w:id="0">
    <w:p w14:paraId="285BFF23" w14:textId="77777777" w:rsidR="00511B42" w:rsidRDefault="00511B42" w:rsidP="000B59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CF"/>
    <w:rsid w:val="000308D8"/>
    <w:rsid w:val="000B5917"/>
    <w:rsid w:val="000B5A07"/>
    <w:rsid w:val="000C190B"/>
    <w:rsid w:val="00113590"/>
    <w:rsid w:val="001A1B55"/>
    <w:rsid w:val="001B70E5"/>
    <w:rsid w:val="001D55F6"/>
    <w:rsid w:val="0027755B"/>
    <w:rsid w:val="00292462"/>
    <w:rsid w:val="00356820"/>
    <w:rsid w:val="003E1405"/>
    <w:rsid w:val="00410112"/>
    <w:rsid w:val="004A069E"/>
    <w:rsid w:val="004F73CF"/>
    <w:rsid w:val="00511B42"/>
    <w:rsid w:val="00565260"/>
    <w:rsid w:val="0057616E"/>
    <w:rsid w:val="006D5F95"/>
    <w:rsid w:val="007B190D"/>
    <w:rsid w:val="007C516B"/>
    <w:rsid w:val="0089095C"/>
    <w:rsid w:val="00936EB4"/>
    <w:rsid w:val="00AA2ADF"/>
    <w:rsid w:val="00AB3A58"/>
    <w:rsid w:val="00B27BC4"/>
    <w:rsid w:val="00B31DD1"/>
    <w:rsid w:val="00B657A3"/>
    <w:rsid w:val="00CB0ED8"/>
    <w:rsid w:val="00CC67D5"/>
    <w:rsid w:val="00D26910"/>
    <w:rsid w:val="00D74C55"/>
    <w:rsid w:val="00E301EC"/>
    <w:rsid w:val="00F0701F"/>
    <w:rsid w:val="00F619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85444"/>
  <w15:chartTrackingRefBased/>
  <w15:docId w15:val="{C8F90374-847E-473D-8757-9A072057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73CF"/>
    <w:pPr>
      <w:spacing w:after="200" w:line="276" w:lineRule="auto"/>
    </w:pPr>
    <w:rPr>
      <w:rFonts w:ascii="Verdana" w:hAnsi="Verdana"/>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59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5917"/>
    <w:rPr>
      <w:rFonts w:ascii="Verdana" w:hAnsi="Verdana"/>
      <w:sz w:val="20"/>
    </w:rPr>
  </w:style>
  <w:style w:type="paragraph" w:styleId="Fuzeile">
    <w:name w:val="footer"/>
    <w:basedOn w:val="Standard"/>
    <w:link w:val="FuzeileZchn"/>
    <w:uiPriority w:val="99"/>
    <w:unhideWhenUsed/>
    <w:rsid w:val="000B59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5917"/>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C496D-FB51-4A07-980A-D376C3D5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Sutter Alfred</dc:creator>
  <cp:keywords/>
  <dc:description/>
  <cp:lastModifiedBy>Sutter Alfred</cp:lastModifiedBy>
  <cp:revision>11</cp:revision>
  <cp:lastPrinted>2023-01-03T10:22:00Z</cp:lastPrinted>
  <dcterms:created xsi:type="dcterms:W3CDTF">2023-01-02T14:23:00Z</dcterms:created>
  <dcterms:modified xsi:type="dcterms:W3CDTF">2023-01-10T13:54:00Z</dcterms:modified>
</cp:coreProperties>
</file>